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C9" w:rsidRPr="00B06868" w:rsidRDefault="00100CF5" w:rsidP="00720A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484C88">
        <w:rPr>
          <w:rFonts w:ascii="Arial" w:hAnsi="Arial" w:cs="Arial"/>
          <w:b/>
          <w:sz w:val="24"/>
          <w:szCs w:val="24"/>
        </w:rPr>
        <w:t xml:space="preserve"> </w:t>
      </w:r>
      <w:r w:rsidR="00667611">
        <w:rPr>
          <w:rFonts w:ascii="Arial" w:hAnsi="Arial" w:cs="Arial"/>
          <w:b/>
          <w:sz w:val="24"/>
          <w:szCs w:val="24"/>
        </w:rPr>
        <w:t>ZG</w:t>
      </w:r>
      <w:r w:rsidR="00013F42">
        <w:rPr>
          <w:rFonts w:ascii="Arial" w:hAnsi="Arial" w:cs="Arial"/>
          <w:b/>
          <w:sz w:val="24"/>
          <w:szCs w:val="24"/>
        </w:rPr>
        <w:t>…………..</w:t>
      </w:r>
    </w:p>
    <w:p w:rsidR="00720A91" w:rsidRPr="00B06868" w:rsidRDefault="00720A91" w:rsidP="00720A9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20A91" w:rsidRPr="00B06868" w:rsidRDefault="00013F42" w:rsidP="00720A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dniu ………………………… 2023</w:t>
      </w:r>
      <w:r w:rsidR="00C47AB8">
        <w:rPr>
          <w:rFonts w:ascii="Arial" w:hAnsi="Arial" w:cs="Arial"/>
          <w:sz w:val="24"/>
          <w:szCs w:val="24"/>
        </w:rPr>
        <w:t xml:space="preserve"> </w:t>
      </w:r>
      <w:r w:rsidR="00720A91" w:rsidRPr="00B06868">
        <w:rPr>
          <w:rFonts w:ascii="Arial" w:hAnsi="Arial" w:cs="Arial"/>
          <w:sz w:val="24"/>
          <w:szCs w:val="24"/>
        </w:rPr>
        <w:t>r. pomiędzy:</w:t>
      </w:r>
    </w:p>
    <w:p w:rsidR="00720A91" w:rsidRPr="00B06868" w:rsidRDefault="00013F42" w:rsidP="00B068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Jerzym </w:t>
      </w:r>
      <w:proofErr w:type="spellStart"/>
      <w:r>
        <w:rPr>
          <w:rFonts w:ascii="Arial" w:hAnsi="Arial" w:cs="Arial"/>
          <w:b/>
          <w:sz w:val="24"/>
          <w:szCs w:val="24"/>
        </w:rPr>
        <w:t>Derlickim</w:t>
      </w:r>
      <w:proofErr w:type="spellEnd"/>
      <w:r w:rsidR="00720A91" w:rsidRPr="00B06868">
        <w:rPr>
          <w:rFonts w:ascii="Arial" w:hAnsi="Arial" w:cs="Arial"/>
          <w:sz w:val="24"/>
          <w:szCs w:val="24"/>
        </w:rPr>
        <w:t xml:space="preserve"> – </w:t>
      </w:r>
      <w:r w:rsidR="00720A91" w:rsidRPr="00B06868">
        <w:rPr>
          <w:rFonts w:ascii="Arial" w:hAnsi="Arial" w:cs="Arial"/>
          <w:b/>
          <w:sz w:val="24"/>
          <w:szCs w:val="24"/>
        </w:rPr>
        <w:t>Nadleśniczym Nadleśnictwa Ostrów Mazowiecka</w:t>
      </w:r>
      <w:r w:rsidR="00720A91" w:rsidRPr="00B06868">
        <w:rPr>
          <w:rFonts w:ascii="Arial" w:hAnsi="Arial" w:cs="Arial"/>
          <w:sz w:val="24"/>
          <w:szCs w:val="24"/>
        </w:rPr>
        <w:t xml:space="preserve"> reprezentującym Skarb Państwa-Nadleśnictwo Ostrów Mazowiecka, ul 3 Maja 30, 07-300 Ostrów Mazowiecka.</w:t>
      </w:r>
    </w:p>
    <w:p w:rsidR="00720A91" w:rsidRPr="00B06868" w:rsidRDefault="00720A91" w:rsidP="00720A91">
      <w:pPr>
        <w:spacing w:line="276" w:lineRule="auto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zwanym w dalszej części Umowy </w:t>
      </w:r>
      <w:r w:rsidRPr="00B06868">
        <w:rPr>
          <w:rFonts w:ascii="Arial" w:hAnsi="Arial" w:cs="Arial"/>
          <w:b/>
          <w:sz w:val="24"/>
          <w:szCs w:val="24"/>
        </w:rPr>
        <w:t>„Zamawiającym”,</w:t>
      </w:r>
    </w:p>
    <w:p w:rsidR="00720A91" w:rsidRPr="00B06868" w:rsidRDefault="00013F42" w:rsidP="00720A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firmą/osobą fizyczną</w:t>
      </w:r>
      <w:r w:rsidR="001E5B6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………………………………………………………………….</w:t>
      </w:r>
    </w:p>
    <w:p w:rsidR="0004057A" w:rsidRPr="00B06868" w:rsidRDefault="00720A91" w:rsidP="0004057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reprezentowanym przez:</w:t>
      </w:r>
      <w:r w:rsidR="0004057A">
        <w:rPr>
          <w:rFonts w:ascii="Arial" w:hAnsi="Arial" w:cs="Arial"/>
          <w:sz w:val="24"/>
          <w:szCs w:val="24"/>
        </w:rPr>
        <w:t xml:space="preserve"> </w:t>
      </w:r>
      <w:r w:rsidR="00013F42">
        <w:rPr>
          <w:rFonts w:ascii="Arial" w:hAnsi="Arial" w:cs="Arial"/>
          <w:sz w:val="24"/>
          <w:szCs w:val="24"/>
        </w:rPr>
        <w:t>……………………………….*</w:t>
      </w:r>
    </w:p>
    <w:p w:rsidR="00720A91" w:rsidRPr="00B06868" w:rsidRDefault="00720A91" w:rsidP="00720A9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zwanym w dalszej części </w:t>
      </w:r>
      <w:r w:rsidRPr="00B06868">
        <w:rPr>
          <w:rFonts w:ascii="Arial" w:hAnsi="Arial" w:cs="Arial"/>
          <w:b/>
          <w:sz w:val="24"/>
          <w:szCs w:val="24"/>
        </w:rPr>
        <w:t>„Wykonawcą”</w:t>
      </w:r>
    </w:p>
    <w:p w:rsidR="00720A91" w:rsidRPr="00B06868" w:rsidRDefault="00720A91" w:rsidP="00720A91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B06868">
        <w:rPr>
          <w:rFonts w:ascii="Arial" w:hAnsi="Arial" w:cs="Arial"/>
          <w:b/>
          <w:sz w:val="24"/>
        </w:rPr>
        <w:t>§1</w:t>
      </w:r>
    </w:p>
    <w:p w:rsidR="006D1E1F" w:rsidRPr="006D1E1F" w:rsidRDefault="00720A91" w:rsidP="0072678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1E1F">
        <w:rPr>
          <w:rFonts w:ascii="Arial" w:hAnsi="Arial" w:cs="Arial"/>
          <w:sz w:val="24"/>
          <w:szCs w:val="24"/>
        </w:rPr>
        <w:t>Zamawiający zleca, a Wykonawca przyjmuje do wykonania usługę</w:t>
      </w:r>
      <w:r w:rsidR="00C47AB8" w:rsidRPr="006D1E1F">
        <w:rPr>
          <w:rFonts w:ascii="Arial" w:hAnsi="Arial" w:cs="Arial"/>
          <w:b/>
          <w:bCs/>
          <w:sz w:val="24"/>
          <w:szCs w:val="24"/>
        </w:rPr>
        <w:t xml:space="preserve">" Obsługa stacji meteorologiczno-prognostycznej Antoniewo", </w:t>
      </w:r>
      <w:r w:rsidR="00C47AB8" w:rsidRPr="006D1E1F">
        <w:rPr>
          <w:rFonts w:ascii="Arial" w:hAnsi="Arial" w:cs="Arial"/>
          <w:bCs/>
          <w:sz w:val="24"/>
          <w:szCs w:val="24"/>
        </w:rPr>
        <w:t xml:space="preserve">w skład której </w:t>
      </w:r>
      <w:r w:rsidR="009F2CB6">
        <w:rPr>
          <w:rFonts w:ascii="Arial" w:hAnsi="Arial" w:cs="Arial"/>
          <w:bCs/>
          <w:sz w:val="24"/>
          <w:szCs w:val="24"/>
        </w:rPr>
        <w:t xml:space="preserve">wchodzi </w:t>
      </w:r>
      <w:r w:rsidRPr="006D1E1F">
        <w:rPr>
          <w:rFonts w:ascii="Arial" w:hAnsi="Arial" w:cs="Arial"/>
          <w:sz w:val="24"/>
          <w:szCs w:val="24"/>
        </w:rPr>
        <w:t>obsługa oraz wykonywanie prognozowania stopnia zagrożenia pożarowego na</w:t>
      </w:r>
      <w:r w:rsidR="00C47AB8" w:rsidRPr="006D1E1F">
        <w:rPr>
          <w:rFonts w:ascii="Arial" w:hAnsi="Arial" w:cs="Arial"/>
          <w:sz w:val="24"/>
          <w:szCs w:val="24"/>
        </w:rPr>
        <w:t xml:space="preserve"> </w:t>
      </w:r>
      <w:r w:rsidRPr="006D1E1F">
        <w:rPr>
          <w:rFonts w:ascii="Arial" w:hAnsi="Arial" w:cs="Arial"/>
          <w:sz w:val="24"/>
          <w:szCs w:val="24"/>
        </w:rPr>
        <w:t>stacji meteorologiczno-prognostycznej Antoniewo.</w:t>
      </w:r>
      <w:r w:rsidR="00C47AB8" w:rsidRPr="006D1E1F">
        <w:rPr>
          <w:rFonts w:ascii="Arial" w:hAnsi="Arial" w:cs="Arial"/>
          <w:sz w:val="24"/>
          <w:szCs w:val="24"/>
        </w:rPr>
        <w:t xml:space="preserve"> Pomiar parametrów do określenia stopnia zagrożenia pożarowego tj. wilgotności </w:t>
      </w:r>
      <w:r w:rsidR="006D1E1F">
        <w:rPr>
          <w:rFonts w:ascii="Arial" w:hAnsi="Arial" w:cs="Arial"/>
          <w:sz w:val="24"/>
          <w:szCs w:val="24"/>
        </w:rPr>
        <w:t xml:space="preserve">ściółki, </w:t>
      </w:r>
      <w:r w:rsidR="00C47AB8" w:rsidRPr="006D1E1F">
        <w:rPr>
          <w:rFonts w:ascii="Arial" w:hAnsi="Arial" w:cs="Arial"/>
          <w:sz w:val="24"/>
          <w:szCs w:val="24"/>
        </w:rPr>
        <w:t>wykonywany będzie codziennie o godz.: 9:00 i 13:00 w okresie akcji bezpośredniej.</w:t>
      </w:r>
      <w:r w:rsidR="001E6ADC" w:rsidRPr="006D1E1F">
        <w:rPr>
          <w:rFonts w:ascii="Arial" w:hAnsi="Arial" w:cs="Arial"/>
          <w:sz w:val="24"/>
          <w:szCs w:val="24"/>
        </w:rPr>
        <w:t xml:space="preserve"> </w:t>
      </w:r>
      <w:r w:rsidR="006D1E1F" w:rsidRPr="006D1E1F">
        <w:rPr>
          <w:rFonts w:ascii="Arial" w:hAnsi="Arial" w:cs="Arial"/>
          <w:sz w:val="24"/>
          <w:szCs w:val="24"/>
        </w:rPr>
        <w:t>Szczegółowe dane dotyczące d</w:t>
      </w:r>
      <w:r w:rsidR="00283800">
        <w:rPr>
          <w:rFonts w:ascii="Arial" w:hAnsi="Arial" w:cs="Arial"/>
          <w:sz w:val="24"/>
          <w:szCs w:val="24"/>
        </w:rPr>
        <w:t>ziałania</w:t>
      </w:r>
      <w:r w:rsidR="006D1E1F" w:rsidRPr="006D1E1F">
        <w:rPr>
          <w:rFonts w:ascii="Arial" w:hAnsi="Arial" w:cs="Arial"/>
          <w:sz w:val="24"/>
          <w:szCs w:val="24"/>
        </w:rPr>
        <w:t xml:space="preserve">  automatycznego meteorologicznego punktu pomiarowego, warunków</w:t>
      </w:r>
      <w:r w:rsidR="00441EE0">
        <w:rPr>
          <w:rFonts w:ascii="Arial" w:hAnsi="Arial" w:cs="Arial"/>
          <w:sz w:val="24"/>
          <w:szCs w:val="24"/>
        </w:rPr>
        <w:t xml:space="preserve"> i sposobu</w:t>
      </w:r>
      <w:r w:rsidR="006D1E1F" w:rsidRPr="006D1E1F">
        <w:rPr>
          <w:rFonts w:ascii="Arial" w:hAnsi="Arial" w:cs="Arial"/>
          <w:sz w:val="24"/>
          <w:szCs w:val="24"/>
        </w:rPr>
        <w:t xml:space="preserve"> pomiaru wilgotności ściółki  oraz z</w:t>
      </w:r>
      <w:r w:rsidR="006D1E1F" w:rsidRPr="006D1E1F">
        <w:rPr>
          <w:rFonts w:ascii="Arial" w:eastAsia="Times New Roman" w:hAnsi="Arial" w:cs="Arial"/>
          <w:sz w:val="24"/>
          <w:szCs w:val="24"/>
          <w:lang w:eastAsia="pl-PL"/>
        </w:rPr>
        <w:t>alecenia dotyczące obsługi przyrządów pomiarowych</w:t>
      </w:r>
      <w:r w:rsidR="006D1E1F">
        <w:rPr>
          <w:rFonts w:ascii="Arial" w:eastAsia="Times New Roman" w:hAnsi="Arial" w:cs="Arial"/>
          <w:sz w:val="24"/>
          <w:szCs w:val="24"/>
          <w:lang w:eastAsia="pl-PL"/>
        </w:rPr>
        <w:t xml:space="preserve"> zawiera załącznik </w:t>
      </w:r>
      <w:r w:rsidR="0072678D">
        <w:rPr>
          <w:rFonts w:ascii="Arial" w:eastAsia="Times New Roman" w:hAnsi="Arial" w:cs="Arial"/>
          <w:sz w:val="24"/>
          <w:szCs w:val="24"/>
          <w:lang w:eastAsia="pl-PL"/>
        </w:rPr>
        <w:t xml:space="preserve">nr 1 </w:t>
      </w:r>
      <w:r w:rsidR="006D1E1F">
        <w:rPr>
          <w:rFonts w:ascii="Arial" w:eastAsia="Times New Roman" w:hAnsi="Arial" w:cs="Arial"/>
          <w:sz w:val="24"/>
          <w:szCs w:val="24"/>
          <w:lang w:eastAsia="pl-PL"/>
        </w:rPr>
        <w:t xml:space="preserve">do niniejszej umowy. </w:t>
      </w:r>
    </w:p>
    <w:p w:rsidR="00113A37" w:rsidRPr="001E6ADC" w:rsidRDefault="00113A37" w:rsidP="00C47A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E6ADC" w:rsidRPr="00B06868" w:rsidRDefault="001E6ADC" w:rsidP="001E6ADC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§2</w:t>
      </w:r>
    </w:p>
    <w:p w:rsidR="00720A91" w:rsidRPr="00C47AB8" w:rsidRDefault="00720A91" w:rsidP="00C47A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E6ADC" w:rsidRDefault="001E6ADC" w:rsidP="001E6A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Zadanie będzie wykonywane w termini</w:t>
      </w:r>
      <w:r>
        <w:rPr>
          <w:rFonts w:ascii="Arial" w:hAnsi="Arial" w:cs="Arial"/>
          <w:sz w:val="24"/>
          <w:szCs w:val="24"/>
        </w:rPr>
        <w:t>e od 1 marca do 30 września 2023</w:t>
      </w:r>
      <w:r w:rsidRPr="00B06868">
        <w:rPr>
          <w:rFonts w:ascii="Arial" w:hAnsi="Arial" w:cs="Arial"/>
          <w:sz w:val="24"/>
          <w:szCs w:val="24"/>
        </w:rPr>
        <w:t xml:space="preserve"> r., przy</w:t>
      </w:r>
      <w:r w:rsidR="00283800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czym jest to termin orientacyjny, uzależniony od rozpoczęcia i zakończenia</w:t>
      </w:r>
      <w:r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bezpośredniej akcji przeciwpożarowej, wprowadzanej dla Nadleśnictwa przez</w:t>
      </w:r>
      <w:r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jednostkę nadrzędną.</w:t>
      </w:r>
      <w:r w:rsidR="00AA7817">
        <w:rPr>
          <w:rFonts w:ascii="Arial" w:hAnsi="Arial" w:cs="Arial"/>
          <w:sz w:val="24"/>
          <w:szCs w:val="24"/>
        </w:rPr>
        <w:t xml:space="preserve">  Faktyczny czas trwania umowy będzie zgodny z terminem </w:t>
      </w:r>
      <w:r w:rsidR="00AA7817" w:rsidRPr="00B06868">
        <w:rPr>
          <w:rFonts w:ascii="Arial" w:hAnsi="Arial" w:cs="Arial"/>
          <w:sz w:val="24"/>
          <w:szCs w:val="24"/>
        </w:rPr>
        <w:t>rozpoczęcia i zakończenia</w:t>
      </w:r>
      <w:r w:rsidR="00AA7817">
        <w:rPr>
          <w:rFonts w:ascii="Arial" w:hAnsi="Arial" w:cs="Arial"/>
          <w:sz w:val="24"/>
          <w:szCs w:val="24"/>
        </w:rPr>
        <w:t xml:space="preserve"> </w:t>
      </w:r>
      <w:r w:rsidR="00AA7817" w:rsidRPr="00B06868">
        <w:rPr>
          <w:rFonts w:ascii="Arial" w:hAnsi="Arial" w:cs="Arial"/>
          <w:sz w:val="24"/>
          <w:szCs w:val="24"/>
        </w:rPr>
        <w:t>bezpośredniej akcji przeciwpożarowej</w:t>
      </w:r>
      <w:r w:rsidR="00AA7817">
        <w:rPr>
          <w:rFonts w:ascii="Arial" w:hAnsi="Arial" w:cs="Arial"/>
          <w:sz w:val="24"/>
          <w:szCs w:val="24"/>
        </w:rPr>
        <w:t xml:space="preserve">. </w:t>
      </w:r>
    </w:p>
    <w:p w:rsidR="001E6ADC" w:rsidRPr="00B06868" w:rsidRDefault="001E6ADC" w:rsidP="001E6ADC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§3</w:t>
      </w:r>
    </w:p>
    <w:p w:rsidR="001E6ADC" w:rsidRPr="00B06868" w:rsidRDefault="001E6ADC" w:rsidP="001E6A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Wykonawca przejmuje odpowiedzialność z</w:t>
      </w:r>
      <w:r>
        <w:rPr>
          <w:rFonts w:ascii="Arial" w:hAnsi="Arial" w:cs="Arial"/>
          <w:sz w:val="24"/>
          <w:szCs w:val="24"/>
        </w:rPr>
        <w:t>a powierzone środki techniczne</w:t>
      </w:r>
      <w:r w:rsidRPr="00B068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Protokół zdawczo-odbiorczy, który stanowi podstawę do powierzenia środków technicznych koniecznych do wykonania usługi,  stanowi załącznik </w:t>
      </w:r>
      <w:r w:rsidR="0072678D">
        <w:rPr>
          <w:rFonts w:ascii="Arial" w:hAnsi="Arial" w:cs="Arial"/>
          <w:sz w:val="24"/>
          <w:szCs w:val="24"/>
        </w:rPr>
        <w:t xml:space="preserve">nr 2 </w:t>
      </w:r>
      <w:r>
        <w:rPr>
          <w:rFonts w:ascii="Arial" w:hAnsi="Arial" w:cs="Arial"/>
          <w:sz w:val="24"/>
          <w:szCs w:val="24"/>
        </w:rPr>
        <w:t>do niniejszej umowy.</w:t>
      </w:r>
    </w:p>
    <w:p w:rsidR="00C47AB8" w:rsidRPr="00C47AB8" w:rsidRDefault="00C47AB8" w:rsidP="00C47AB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5286" w:rsidRPr="00B06868" w:rsidRDefault="00515286" w:rsidP="00515286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§4</w:t>
      </w:r>
    </w:p>
    <w:p w:rsidR="00720A91" w:rsidRDefault="00515286" w:rsidP="005152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286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zobowiązuje się do wykonania przedmiotu umowy zgodnie z zapisami załącznika </w:t>
      </w:r>
      <w:r w:rsidR="00C032E5">
        <w:rPr>
          <w:rFonts w:ascii="Arial" w:hAnsi="Arial" w:cs="Arial"/>
          <w:sz w:val="24"/>
          <w:szCs w:val="24"/>
        </w:rPr>
        <w:t xml:space="preserve">nr 1 </w:t>
      </w:r>
      <w:r w:rsidR="007A5140">
        <w:rPr>
          <w:rFonts w:ascii="Arial" w:hAnsi="Arial" w:cs="Arial"/>
          <w:sz w:val="24"/>
          <w:szCs w:val="24"/>
        </w:rPr>
        <w:t>do niniejszej umowy</w:t>
      </w:r>
      <w:r>
        <w:rPr>
          <w:rFonts w:ascii="Arial" w:hAnsi="Arial" w:cs="Arial"/>
          <w:sz w:val="24"/>
          <w:szCs w:val="24"/>
        </w:rPr>
        <w:t xml:space="preserve"> oraz </w:t>
      </w:r>
      <w:r w:rsidR="00F5107E">
        <w:rPr>
          <w:rFonts w:ascii="Arial" w:hAnsi="Arial" w:cs="Arial"/>
          <w:sz w:val="24"/>
          <w:szCs w:val="24"/>
        </w:rPr>
        <w:t>zasadami przedstawionymi na szkoleniu</w:t>
      </w:r>
      <w:r>
        <w:rPr>
          <w:rFonts w:ascii="Arial" w:hAnsi="Arial" w:cs="Arial"/>
          <w:sz w:val="24"/>
          <w:szCs w:val="24"/>
        </w:rPr>
        <w:t xml:space="preserve"> przeprowadzonym przez Zamawiają</w:t>
      </w:r>
      <w:r w:rsidR="00F510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ego. </w:t>
      </w:r>
    </w:p>
    <w:p w:rsidR="00F5107E" w:rsidRPr="00515286" w:rsidRDefault="00F5107E" w:rsidP="005152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286">
        <w:rPr>
          <w:rFonts w:ascii="Arial" w:hAnsi="Arial" w:cs="Arial"/>
          <w:sz w:val="24"/>
          <w:szCs w:val="24"/>
        </w:rPr>
        <w:lastRenderedPageBreak/>
        <w:t xml:space="preserve">Wykonawca </w:t>
      </w:r>
      <w:r>
        <w:rPr>
          <w:rFonts w:ascii="Arial" w:hAnsi="Arial" w:cs="Arial"/>
          <w:sz w:val="24"/>
          <w:szCs w:val="24"/>
        </w:rPr>
        <w:t>zobowiązuje się do przestrzegania zapisów:</w:t>
      </w:r>
    </w:p>
    <w:p w:rsidR="00695A45" w:rsidRDefault="00695A45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06868" w:rsidRPr="00F5107E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5107E">
        <w:rPr>
          <w:rFonts w:ascii="Arial" w:hAnsi="Arial" w:cs="Arial"/>
          <w:i/>
          <w:sz w:val="24"/>
          <w:szCs w:val="24"/>
        </w:rPr>
        <w:t>a)</w:t>
      </w:r>
      <w:r w:rsidRPr="00F5107E">
        <w:rPr>
          <w:rFonts w:ascii="Arial" w:hAnsi="Arial" w:cs="Arial"/>
          <w:sz w:val="24"/>
          <w:szCs w:val="24"/>
        </w:rPr>
        <w:t xml:space="preserve"> „Instrukcji ochrony przeciwpożarowej lasu” stanowiącej załącznik do Zarządzenia nr</w:t>
      </w:r>
      <w:r w:rsidR="00EA2052" w:rsidRPr="00F5107E">
        <w:rPr>
          <w:rFonts w:ascii="Arial" w:hAnsi="Arial" w:cs="Arial"/>
          <w:sz w:val="24"/>
          <w:szCs w:val="24"/>
        </w:rPr>
        <w:t xml:space="preserve"> 81</w:t>
      </w:r>
      <w:r w:rsidRPr="00F5107E">
        <w:rPr>
          <w:rFonts w:ascii="Arial" w:hAnsi="Arial" w:cs="Arial"/>
          <w:sz w:val="24"/>
          <w:szCs w:val="24"/>
        </w:rPr>
        <w:t xml:space="preserve"> Dyrektora General</w:t>
      </w:r>
      <w:r w:rsidR="00EA2052" w:rsidRPr="00F5107E">
        <w:rPr>
          <w:rFonts w:ascii="Arial" w:hAnsi="Arial" w:cs="Arial"/>
          <w:sz w:val="24"/>
          <w:szCs w:val="24"/>
        </w:rPr>
        <w:t>nego Lasów Państwowych z dnia 23 grudnia 2019</w:t>
      </w:r>
      <w:r w:rsidRPr="00F5107E">
        <w:rPr>
          <w:rFonts w:ascii="Arial" w:hAnsi="Arial" w:cs="Arial"/>
          <w:sz w:val="24"/>
          <w:szCs w:val="24"/>
        </w:rPr>
        <w:t xml:space="preserve"> r. ,</w:t>
      </w:r>
    </w:p>
    <w:p w:rsidR="00B06868" w:rsidRPr="007A5140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50AA">
        <w:rPr>
          <w:rFonts w:ascii="Arial" w:hAnsi="Arial" w:cs="Arial"/>
          <w:i/>
          <w:sz w:val="24"/>
          <w:szCs w:val="24"/>
        </w:rPr>
        <w:t>b)</w:t>
      </w:r>
      <w:r w:rsidRPr="001E6AD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A5140">
        <w:rPr>
          <w:rFonts w:ascii="Arial" w:hAnsi="Arial" w:cs="Arial"/>
          <w:sz w:val="24"/>
          <w:szCs w:val="24"/>
        </w:rPr>
        <w:t>Rozporządzenia Ministra Środowiska z dnia 22 marca 2006 r. w sprawie</w:t>
      </w:r>
      <w:r w:rsidR="00EA2052" w:rsidRPr="007A5140">
        <w:rPr>
          <w:rFonts w:ascii="Arial" w:hAnsi="Arial" w:cs="Arial"/>
          <w:sz w:val="24"/>
          <w:szCs w:val="24"/>
        </w:rPr>
        <w:t xml:space="preserve"> </w:t>
      </w:r>
      <w:r w:rsidRPr="007A5140">
        <w:rPr>
          <w:rFonts w:ascii="Arial" w:hAnsi="Arial" w:cs="Arial"/>
          <w:sz w:val="24"/>
          <w:szCs w:val="24"/>
        </w:rPr>
        <w:t>szczegółowych zasad zabezpieczenia przeciwpożarowego lasów (Dz. U. nr 58, poz.</w:t>
      </w:r>
    </w:p>
    <w:p w:rsidR="00B06868" w:rsidRPr="007A5140" w:rsidRDefault="00B06868" w:rsidP="00EA20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5140">
        <w:rPr>
          <w:rFonts w:ascii="Arial" w:hAnsi="Arial" w:cs="Arial"/>
          <w:sz w:val="24"/>
          <w:szCs w:val="24"/>
        </w:rPr>
        <w:t>405</w:t>
      </w:r>
      <w:r w:rsidR="00EA2052" w:rsidRPr="007A5140">
        <w:rPr>
          <w:rFonts w:ascii="Arial" w:hAnsi="Arial" w:cs="Arial"/>
          <w:sz w:val="24"/>
          <w:szCs w:val="24"/>
        </w:rPr>
        <w:t xml:space="preserve"> z późn.zm.</w:t>
      </w:r>
      <w:r w:rsidRPr="007A5140">
        <w:rPr>
          <w:rFonts w:ascii="Arial" w:hAnsi="Arial" w:cs="Arial"/>
          <w:sz w:val="24"/>
          <w:szCs w:val="24"/>
        </w:rPr>
        <w:t>),</w:t>
      </w:r>
    </w:p>
    <w:p w:rsidR="00F805B5" w:rsidRDefault="00F805B5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§5</w:t>
      </w:r>
    </w:p>
    <w:p w:rsidR="00B06868" w:rsidRPr="00515286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1.</w:t>
      </w:r>
      <w:r w:rsidR="003D50AA">
        <w:rPr>
          <w:rFonts w:ascii="Arial" w:hAnsi="Arial" w:cs="Arial"/>
          <w:sz w:val="24"/>
          <w:szCs w:val="24"/>
        </w:rPr>
        <w:t xml:space="preserve"> Orientacyjne </w:t>
      </w:r>
      <w:r w:rsidR="00362C9B">
        <w:rPr>
          <w:rFonts w:ascii="Arial" w:hAnsi="Arial" w:cs="Arial"/>
          <w:sz w:val="24"/>
          <w:szCs w:val="24"/>
        </w:rPr>
        <w:t>wynagrodzenie netto</w:t>
      </w:r>
      <w:r w:rsidRPr="00B06868">
        <w:rPr>
          <w:rFonts w:ascii="Arial" w:hAnsi="Arial" w:cs="Arial"/>
          <w:sz w:val="24"/>
          <w:szCs w:val="24"/>
        </w:rPr>
        <w:t>, za wykonanie usługi wynosi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="001E6ADC">
        <w:rPr>
          <w:rFonts w:ascii="Arial" w:hAnsi="Arial" w:cs="Arial"/>
          <w:sz w:val="24"/>
          <w:szCs w:val="24"/>
        </w:rPr>
        <w:t>……………..</w:t>
      </w:r>
      <w:r w:rsidRPr="00B06868">
        <w:rPr>
          <w:rFonts w:ascii="Arial" w:hAnsi="Arial" w:cs="Arial"/>
          <w:sz w:val="24"/>
          <w:szCs w:val="24"/>
        </w:rPr>
        <w:t xml:space="preserve"> zł, </w:t>
      </w:r>
      <w:r w:rsidR="00AB4339">
        <w:rPr>
          <w:rFonts w:ascii="Arial" w:hAnsi="Arial" w:cs="Arial"/>
          <w:i/>
          <w:iCs/>
          <w:sz w:val="24"/>
          <w:szCs w:val="24"/>
        </w:rPr>
        <w:t xml:space="preserve">(słownie: </w:t>
      </w:r>
      <w:r w:rsidR="001E6ADC">
        <w:rPr>
          <w:rFonts w:ascii="Arial" w:hAnsi="Arial" w:cs="Arial"/>
          <w:i/>
          <w:iCs/>
          <w:sz w:val="24"/>
          <w:szCs w:val="24"/>
        </w:rPr>
        <w:t>……………………..</w:t>
      </w:r>
      <w:r w:rsidRPr="00B06868">
        <w:rPr>
          <w:rFonts w:ascii="Arial" w:hAnsi="Arial" w:cs="Arial"/>
          <w:i/>
          <w:iCs/>
          <w:sz w:val="24"/>
          <w:szCs w:val="24"/>
        </w:rPr>
        <w:t xml:space="preserve">), </w:t>
      </w:r>
      <w:r w:rsidR="003D50AA">
        <w:rPr>
          <w:rFonts w:ascii="Arial" w:hAnsi="Arial" w:cs="Arial"/>
          <w:sz w:val="24"/>
          <w:szCs w:val="24"/>
        </w:rPr>
        <w:t>za jedną</w:t>
      </w:r>
      <w:r w:rsidRPr="00B06868">
        <w:rPr>
          <w:rFonts w:ascii="Arial" w:hAnsi="Arial" w:cs="Arial"/>
          <w:sz w:val="24"/>
          <w:szCs w:val="24"/>
        </w:rPr>
        <w:t xml:space="preserve"> </w:t>
      </w:r>
      <w:r w:rsidR="00362C9B">
        <w:rPr>
          <w:rFonts w:ascii="Arial" w:hAnsi="Arial" w:cs="Arial"/>
          <w:sz w:val="24"/>
          <w:szCs w:val="24"/>
        </w:rPr>
        <w:t xml:space="preserve">roboczogodzinę. </w:t>
      </w:r>
      <w:r w:rsidR="00515286" w:rsidRPr="00515286">
        <w:rPr>
          <w:rFonts w:ascii="Arial" w:hAnsi="Arial" w:cs="Arial"/>
          <w:bCs/>
          <w:sz w:val="24"/>
          <w:szCs w:val="24"/>
        </w:rPr>
        <w:t>Orientacyjna ilość g</w:t>
      </w:r>
      <w:r w:rsidR="00C032E5">
        <w:rPr>
          <w:rFonts w:ascii="Arial" w:hAnsi="Arial" w:cs="Arial"/>
          <w:bCs/>
          <w:sz w:val="24"/>
          <w:szCs w:val="24"/>
        </w:rPr>
        <w:t>odzin w miesiącu wynosi około 75</w:t>
      </w:r>
      <w:r w:rsidR="00515286" w:rsidRPr="00515286">
        <w:rPr>
          <w:rFonts w:ascii="Arial" w:hAnsi="Arial" w:cs="Arial"/>
          <w:bCs/>
          <w:sz w:val="24"/>
          <w:szCs w:val="24"/>
        </w:rPr>
        <w:t xml:space="preserve"> </w:t>
      </w:r>
      <w:r w:rsidR="00515286">
        <w:rPr>
          <w:rFonts w:ascii="Arial" w:hAnsi="Arial" w:cs="Arial"/>
          <w:bCs/>
          <w:sz w:val="24"/>
          <w:szCs w:val="24"/>
        </w:rPr>
        <w:t>roboczo</w:t>
      </w:r>
      <w:r w:rsidR="00515286" w:rsidRPr="00515286">
        <w:rPr>
          <w:rFonts w:ascii="Arial" w:hAnsi="Arial" w:cs="Arial"/>
          <w:bCs/>
          <w:sz w:val="24"/>
          <w:szCs w:val="24"/>
        </w:rPr>
        <w:t xml:space="preserve">godzin. </w:t>
      </w:r>
      <w:r w:rsidR="00362C9B">
        <w:rPr>
          <w:rFonts w:ascii="Arial" w:hAnsi="Arial" w:cs="Arial"/>
          <w:bCs/>
          <w:sz w:val="24"/>
          <w:szCs w:val="24"/>
        </w:rPr>
        <w:t xml:space="preserve">Kwota brutto w przypadku płatników podatku VAT zawiera w sobie ten podatek. </w:t>
      </w:r>
      <w:bookmarkStart w:id="0" w:name="_GoBack"/>
      <w:bookmarkEnd w:id="0"/>
    </w:p>
    <w:p w:rsid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2.</w:t>
      </w:r>
      <w:r w:rsidRPr="00B06868">
        <w:rPr>
          <w:rFonts w:ascii="Arial" w:hAnsi="Arial" w:cs="Arial"/>
          <w:sz w:val="24"/>
          <w:szCs w:val="24"/>
        </w:rPr>
        <w:t xml:space="preserve"> Zamawiający zapłaci Wykonawcy wynagrodzenie za faktyczną ilość </w:t>
      </w:r>
      <w:r w:rsidR="00B24E45">
        <w:rPr>
          <w:rFonts w:ascii="Arial" w:hAnsi="Arial" w:cs="Arial"/>
          <w:sz w:val="24"/>
          <w:szCs w:val="24"/>
        </w:rPr>
        <w:t xml:space="preserve">wykonanych </w:t>
      </w:r>
      <w:r w:rsidRPr="00B06868">
        <w:rPr>
          <w:rFonts w:ascii="Arial" w:hAnsi="Arial" w:cs="Arial"/>
          <w:sz w:val="24"/>
          <w:szCs w:val="24"/>
        </w:rPr>
        <w:t>roboczogodzin</w:t>
      </w:r>
      <w:r w:rsidR="00AE4E4B">
        <w:rPr>
          <w:rFonts w:ascii="Arial" w:hAnsi="Arial" w:cs="Arial"/>
          <w:sz w:val="24"/>
          <w:szCs w:val="24"/>
        </w:rPr>
        <w:t>, płatne po zakończeniu każdego miesiąca</w:t>
      </w:r>
      <w:r w:rsidRPr="00B06868">
        <w:rPr>
          <w:rFonts w:ascii="Arial" w:hAnsi="Arial" w:cs="Arial"/>
          <w:sz w:val="24"/>
          <w:szCs w:val="24"/>
        </w:rPr>
        <w:t>.</w:t>
      </w:r>
      <w:r w:rsidR="004F526F">
        <w:rPr>
          <w:rFonts w:ascii="Arial" w:hAnsi="Arial" w:cs="Arial"/>
          <w:sz w:val="24"/>
          <w:szCs w:val="24"/>
        </w:rPr>
        <w:t xml:space="preserve"> 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Zamawiający zobowiązuje się płacić Wykonawcy należności za wykonane prace</w:t>
      </w:r>
      <w:r w:rsidR="00B50232">
        <w:rPr>
          <w:rFonts w:ascii="Arial" w:hAnsi="Arial" w:cs="Arial"/>
          <w:sz w:val="24"/>
          <w:szCs w:val="24"/>
        </w:rPr>
        <w:t xml:space="preserve">    w cyklu miesięcznym </w:t>
      </w:r>
      <w:r w:rsidR="00B06868" w:rsidRPr="00B06868">
        <w:rPr>
          <w:rFonts w:ascii="Arial" w:hAnsi="Arial" w:cs="Arial"/>
          <w:sz w:val="24"/>
          <w:szCs w:val="24"/>
        </w:rPr>
        <w:t xml:space="preserve">przelewem w terminie do 14 dni od daty złożenia </w:t>
      </w:r>
      <w:r w:rsidR="001B4A92">
        <w:rPr>
          <w:rFonts w:ascii="Arial" w:hAnsi="Arial" w:cs="Arial"/>
          <w:sz w:val="24"/>
          <w:szCs w:val="24"/>
        </w:rPr>
        <w:t>faktury/</w:t>
      </w:r>
      <w:r w:rsidR="00B06868" w:rsidRPr="00B06868">
        <w:rPr>
          <w:rFonts w:ascii="Arial" w:hAnsi="Arial" w:cs="Arial"/>
          <w:sz w:val="24"/>
          <w:szCs w:val="24"/>
        </w:rPr>
        <w:t>rachunku</w:t>
      </w:r>
      <w:r w:rsidR="001B4A92">
        <w:rPr>
          <w:rFonts w:ascii="Arial" w:hAnsi="Arial" w:cs="Arial"/>
          <w:sz w:val="24"/>
          <w:szCs w:val="24"/>
        </w:rPr>
        <w:t>*</w:t>
      </w:r>
      <w:r w:rsidR="00B06868" w:rsidRPr="00B06868">
        <w:rPr>
          <w:rFonts w:ascii="Arial" w:hAnsi="Arial" w:cs="Arial"/>
          <w:sz w:val="24"/>
          <w:szCs w:val="24"/>
        </w:rPr>
        <w:t>.</w:t>
      </w:r>
      <w:r w:rsidR="00AE4E4B">
        <w:rPr>
          <w:rFonts w:ascii="Arial" w:hAnsi="Arial" w:cs="Arial"/>
          <w:sz w:val="24"/>
          <w:szCs w:val="24"/>
        </w:rPr>
        <w:t xml:space="preserve"> Rachunek należy złożyć do 5 dnia roboczego następnego miesiąca</w:t>
      </w:r>
      <w:r w:rsidR="00B50232">
        <w:rPr>
          <w:rFonts w:ascii="Arial" w:hAnsi="Arial" w:cs="Arial"/>
          <w:sz w:val="24"/>
          <w:szCs w:val="24"/>
        </w:rPr>
        <w:t xml:space="preserve"> kalendarzowego. </w:t>
      </w:r>
    </w:p>
    <w:p w:rsidR="00B06868" w:rsidRPr="00B06868" w:rsidRDefault="004F526F" w:rsidP="00F80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Przelewy będą dokonywane na rachunek</w:t>
      </w:r>
      <w:r w:rsidR="00EB2B28">
        <w:rPr>
          <w:rFonts w:ascii="Arial" w:hAnsi="Arial" w:cs="Arial"/>
          <w:sz w:val="24"/>
          <w:szCs w:val="24"/>
        </w:rPr>
        <w:t xml:space="preserve"> bankowy </w:t>
      </w:r>
      <w:r w:rsidR="00B06868" w:rsidRPr="00B06868">
        <w:rPr>
          <w:rFonts w:ascii="Arial" w:hAnsi="Arial" w:cs="Arial"/>
          <w:sz w:val="24"/>
          <w:szCs w:val="24"/>
        </w:rPr>
        <w:t>Wykonawcy nr:</w:t>
      </w:r>
      <w:r w:rsidR="000B627B">
        <w:rPr>
          <w:rFonts w:ascii="Arial" w:hAnsi="Arial" w:cs="Arial"/>
          <w:sz w:val="24"/>
          <w:szCs w:val="24"/>
        </w:rPr>
        <w:t xml:space="preserve"> </w:t>
      </w:r>
      <w:r w:rsidR="0046555F">
        <w:rPr>
          <w:rFonts w:ascii="Arial" w:hAnsi="Arial" w:cs="Arial"/>
          <w:sz w:val="24"/>
          <w:szCs w:val="24"/>
        </w:rPr>
        <w:t>……………………………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Podstawą do wystawienia rachunku przez Wykonawcę będzie zatwierdzony przez</w:t>
      </w:r>
    </w:p>
    <w:p w:rsidR="00CD5B72" w:rsidRPr="00B06868" w:rsidRDefault="00B06868" w:rsidP="00CD5B7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Zamawiającego Protokół Odbioru Robot, sporządzany </w:t>
      </w:r>
      <w:r w:rsidR="0046555F">
        <w:rPr>
          <w:rFonts w:ascii="Arial" w:hAnsi="Arial" w:cs="Arial"/>
          <w:sz w:val="24"/>
          <w:szCs w:val="24"/>
        </w:rPr>
        <w:t>przez Wykonawcę.</w:t>
      </w:r>
    </w:p>
    <w:p w:rsidR="00B06868" w:rsidRPr="00B06868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06868" w:rsidRPr="00B06868">
        <w:rPr>
          <w:rFonts w:ascii="Arial" w:hAnsi="Arial" w:cs="Arial"/>
          <w:b/>
          <w:sz w:val="24"/>
          <w:szCs w:val="24"/>
        </w:rPr>
        <w:t>.</w:t>
      </w:r>
      <w:r w:rsidR="00B06868" w:rsidRPr="00B06868">
        <w:rPr>
          <w:rFonts w:ascii="Arial" w:hAnsi="Arial" w:cs="Arial"/>
          <w:sz w:val="24"/>
          <w:szCs w:val="24"/>
        </w:rPr>
        <w:t xml:space="preserve"> Wykonawca oświadcza, że jest</w:t>
      </w:r>
      <w:r w:rsidR="004F036B">
        <w:rPr>
          <w:rFonts w:ascii="Arial" w:hAnsi="Arial" w:cs="Arial"/>
          <w:sz w:val="24"/>
          <w:szCs w:val="24"/>
        </w:rPr>
        <w:t>/nie jest *</w:t>
      </w:r>
      <w:r w:rsidR="00B06868" w:rsidRPr="00B06868">
        <w:rPr>
          <w:rFonts w:ascii="Arial" w:hAnsi="Arial" w:cs="Arial"/>
          <w:sz w:val="24"/>
          <w:szCs w:val="24"/>
        </w:rPr>
        <w:t xml:space="preserve"> płatnikiem VAT.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Wykonawca nie może przenieść na osobę trzecią praw i obowiązków wynikających z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niniejszej umowy.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1.</w:t>
      </w:r>
      <w:r w:rsidR="00484C88">
        <w:rPr>
          <w:rFonts w:ascii="Arial" w:hAnsi="Arial" w:cs="Arial"/>
          <w:sz w:val="24"/>
          <w:szCs w:val="24"/>
        </w:rPr>
        <w:t xml:space="preserve"> W przypadku stwierdzenia braku pomiaru</w:t>
      </w:r>
      <w:r w:rsidRPr="00B06868">
        <w:rPr>
          <w:rFonts w:ascii="Arial" w:hAnsi="Arial" w:cs="Arial"/>
          <w:sz w:val="24"/>
          <w:szCs w:val="24"/>
        </w:rPr>
        <w:t xml:space="preserve"> Zamawiający może nałożyć na</w:t>
      </w:r>
      <w:r w:rsidR="000C7F7F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 xml:space="preserve">Wykonawcę karę umowną w wysokości 500 zł </w:t>
      </w:r>
      <w:r w:rsidRPr="00B06868">
        <w:rPr>
          <w:rFonts w:ascii="Arial" w:hAnsi="Arial" w:cs="Arial"/>
          <w:i/>
          <w:iCs/>
          <w:sz w:val="24"/>
          <w:szCs w:val="24"/>
        </w:rPr>
        <w:t xml:space="preserve">(słownie: pięćset złotych 00/100) </w:t>
      </w:r>
      <w:r w:rsidRPr="00B06868">
        <w:rPr>
          <w:rFonts w:ascii="Arial" w:hAnsi="Arial" w:cs="Arial"/>
          <w:sz w:val="24"/>
          <w:szCs w:val="24"/>
        </w:rPr>
        <w:t>oraz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 xml:space="preserve">potrącić 1/30 z wynagrodzenia należnego Wykonawcy za wykonane prace w </w:t>
      </w:r>
      <w:r w:rsidR="000C7F7F">
        <w:rPr>
          <w:rFonts w:ascii="Arial" w:hAnsi="Arial" w:cs="Arial"/>
          <w:sz w:val="24"/>
          <w:szCs w:val="24"/>
        </w:rPr>
        <w:t xml:space="preserve">danym. </w:t>
      </w:r>
      <w:r w:rsidRPr="00B06868">
        <w:rPr>
          <w:rFonts w:ascii="Arial" w:hAnsi="Arial" w:cs="Arial"/>
          <w:sz w:val="24"/>
          <w:szCs w:val="24"/>
        </w:rPr>
        <w:t>miesiącu.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2.</w:t>
      </w:r>
      <w:r w:rsidRPr="00B06868">
        <w:rPr>
          <w:rFonts w:ascii="Arial" w:hAnsi="Arial" w:cs="Arial"/>
          <w:sz w:val="24"/>
          <w:szCs w:val="24"/>
        </w:rPr>
        <w:t xml:space="preserve"> Więcej niż jednokr</w:t>
      </w:r>
      <w:r w:rsidR="00786A0A">
        <w:rPr>
          <w:rFonts w:ascii="Arial" w:hAnsi="Arial" w:cs="Arial"/>
          <w:sz w:val="24"/>
          <w:szCs w:val="24"/>
        </w:rPr>
        <w:t>otne stwier</w:t>
      </w:r>
      <w:r w:rsidR="00484C88">
        <w:rPr>
          <w:rFonts w:ascii="Arial" w:hAnsi="Arial" w:cs="Arial"/>
          <w:sz w:val="24"/>
          <w:szCs w:val="24"/>
        </w:rPr>
        <w:t>dzenie braku pomiaru</w:t>
      </w:r>
      <w:r w:rsidR="00786A0A">
        <w:rPr>
          <w:rFonts w:ascii="Arial" w:hAnsi="Arial" w:cs="Arial"/>
          <w:sz w:val="24"/>
          <w:szCs w:val="24"/>
        </w:rPr>
        <w:t xml:space="preserve"> można</w:t>
      </w:r>
      <w:r w:rsidRPr="00B06868">
        <w:rPr>
          <w:rFonts w:ascii="Arial" w:hAnsi="Arial" w:cs="Arial"/>
          <w:sz w:val="24"/>
          <w:szCs w:val="24"/>
        </w:rPr>
        <w:t xml:space="preserve"> potraktować jako rażące zaniedbanie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warunków umownych</w:t>
      </w:r>
      <w:r w:rsidR="00786A0A">
        <w:rPr>
          <w:rFonts w:ascii="Arial" w:hAnsi="Arial" w:cs="Arial"/>
          <w:sz w:val="24"/>
          <w:szCs w:val="24"/>
        </w:rPr>
        <w:t>,</w:t>
      </w:r>
      <w:r w:rsidRPr="00B06868">
        <w:rPr>
          <w:rFonts w:ascii="Arial" w:hAnsi="Arial" w:cs="Arial"/>
          <w:sz w:val="24"/>
          <w:szCs w:val="24"/>
        </w:rPr>
        <w:t xml:space="preserve"> stanowiące podstawę do natychmiastowego rozwiązania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umowy.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3.</w:t>
      </w:r>
      <w:r w:rsidRPr="00B06868">
        <w:rPr>
          <w:rFonts w:ascii="Arial" w:hAnsi="Arial" w:cs="Arial"/>
          <w:sz w:val="24"/>
          <w:szCs w:val="24"/>
        </w:rPr>
        <w:t xml:space="preserve"> W przypadku zalegania z zapłatą wynagrodzenia przez Zamawiającego Wykonawcy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przysługują ustawowe odsetki za zwłokę.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b/>
          <w:sz w:val="24"/>
          <w:szCs w:val="24"/>
        </w:rPr>
        <w:t>4.</w:t>
      </w:r>
      <w:r w:rsidRPr="00B06868">
        <w:rPr>
          <w:rFonts w:ascii="Arial" w:hAnsi="Arial" w:cs="Arial"/>
          <w:sz w:val="24"/>
          <w:szCs w:val="24"/>
        </w:rPr>
        <w:t xml:space="preserve"> Zamawiającemu przysługuje ponadto prawo dochodzenia odszkodowania na</w:t>
      </w:r>
      <w:r w:rsidR="000F612A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zasadach ogólnych kodeksu cywilnego.</w:t>
      </w:r>
    </w:p>
    <w:p w:rsidR="004F526F" w:rsidRDefault="004F526F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06868" w:rsidRPr="00B06868" w:rsidRDefault="00792C57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</w:p>
    <w:p w:rsidR="000B627B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lastRenderedPageBreak/>
        <w:t>Wykonawca jest zobowiązany do przestrzegania wszystkich przepisów BHP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zawartych w „Kodeksie Pracy” (Ustawa z dnia 26 czerwca z 1974r. Kodeks Pracy, Dz.U.</w:t>
      </w:r>
      <w:r w:rsidR="000F612A">
        <w:rPr>
          <w:rFonts w:ascii="Arial" w:hAnsi="Arial" w:cs="Arial"/>
          <w:sz w:val="24"/>
          <w:szCs w:val="24"/>
        </w:rPr>
        <w:t xml:space="preserve"> 1974</w:t>
      </w:r>
      <w:r w:rsidRPr="00B06868">
        <w:rPr>
          <w:rFonts w:ascii="Arial" w:hAnsi="Arial" w:cs="Arial"/>
          <w:sz w:val="24"/>
          <w:szCs w:val="24"/>
        </w:rPr>
        <w:t xml:space="preserve"> Nr 24, poz. 141 z późniejszymi zmianami) oraz wszelkich przepisów wykonawczych wydanych na jej po</w:t>
      </w:r>
      <w:r w:rsidR="00C032E5">
        <w:rPr>
          <w:rFonts w:ascii="Arial" w:hAnsi="Arial" w:cs="Arial"/>
          <w:sz w:val="24"/>
          <w:szCs w:val="24"/>
        </w:rPr>
        <w:t>dstawie.</w:t>
      </w:r>
    </w:p>
    <w:p w:rsidR="009F2CB6" w:rsidRDefault="009F2CB6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C24EE" w:rsidRDefault="007C24EE" w:rsidP="007C24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§9</w:t>
      </w:r>
    </w:p>
    <w:p w:rsidR="007C24EE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Wszelkie zmiany niniejszej umowy wymagają formy pisemnej pod rygorem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nieważności.</w:t>
      </w:r>
    </w:p>
    <w:p w:rsidR="00B06868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§10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Prawem właściwym dla umowy jest prawo polskie. W sprawach nieuregulowanych w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niniejszej umowie mają zastosowanie przepisy kodeksu cywilnego oraz zapisy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Pr="00B06868">
        <w:rPr>
          <w:rFonts w:ascii="Arial" w:hAnsi="Arial" w:cs="Arial"/>
          <w:sz w:val="24"/>
          <w:szCs w:val="24"/>
        </w:rPr>
        <w:t>specyfikacji istotnych warunków zamówienia.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06868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§11</w:t>
      </w:r>
    </w:p>
    <w:p w:rsidR="00B06868" w:rsidRPr="00B06868" w:rsidRDefault="00B06868" w:rsidP="00B068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Sprawy sporne rozstrzygać będzie sąd powszechny RP, właściwy miejscowo dla</w:t>
      </w:r>
      <w:r w:rsidR="00F805B5">
        <w:rPr>
          <w:rFonts w:ascii="Arial" w:hAnsi="Arial" w:cs="Arial"/>
          <w:sz w:val="24"/>
          <w:szCs w:val="24"/>
        </w:rPr>
        <w:t xml:space="preserve"> </w:t>
      </w:r>
      <w:r w:rsidR="000F612A">
        <w:rPr>
          <w:rFonts w:ascii="Arial" w:hAnsi="Arial" w:cs="Arial"/>
          <w:sz w:val="24"/>
          <w:szCs w:val="24"/>
        </w:rPr>
        <w:t>s</w:t>
      </w:r>
      <w:r w:rsidRPr="00B06868">
        <w:rPr>
          <w:rFonts w:ascii="Arial" w:hAnsi="Arial" w:cs="Arial"/>
          <w:sz w:val="24"/>
          <w:szCs w:val="24"/>
        </w:rPr>
        <w:t xml:space="preserve">iedziby Zamawiającego. </w:t>
      </w:r>
    </w:p>
    <w:p w:rsidR="000B627B" w:rsidRDefault="000B627B" w:rsidP="00B0686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06868" w:rsidRPr="00B06868" w:rsidRDefault="007C24EE" w:rsidP="000B62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§12</w:t>
      </w:r>
    </w:p>
    <w:p w:rsidR="00720A91" w:rsidRDefault="00B06868" w:rsidP="00F80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868">
        <w:rPr>
          <w:rFonts w:ascii="Arial" w:hAnsi="Arial" w:cs="Arial"/>
          <w:sz w:val="24"/>
          <w:szCs w:val="24"/>
        </w:rPr>
        <w:t>Umowa została sporządzona w 2 jednobrzmiących egzemplarzach,</w:t>
      </w:r>
      <w:r w:rsidR="00F805B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B06868">
        <w:rPr>
          <w:rFonts w:ascii="Arial" w:hAnsi="Arial" w:cs="Arial"/>
          <w:sz w:val="24"/>
          <w:szCs w:val="24"/>
        </w:rPr>
        <w:t xml:space="preserve"> z</w:t>
      </w:r>
      <w:r w:rsidR="00F805B5">
        <w:rPr>
          <w:rFonts w:ascii="Arial" w:hAnsi="Arial" w:cs="Arial"/>
          <w:sz w:val="24"/>
          <w:szCs w:val="24"/>
        </w:rPr>
        <w:t xml:space="preserve"> p</w:t>
      </w:r>
      <w:r w:rsidRPr="00B06868">
        <w:rPr>
          <w:rFonts w:ascii="Arial" w:hAnsi="Arial" w:cs="Arial"/>
          <w:sz w:val="24"/>
          <w:szCs w:val="24"/>
        </w:rPr>
        <w:t>rzeznaczeniem: 1 egzemplarz dla Zamawiającego i 1 egzemplarz dla Wykonawcy.</w:t>
      </w:r>
    </w:p>
    <w:p w:rsidR="000B627B" w:rsidRDefault="000B627B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0B627B" w:rsidRDefault="000B627B" w:rsidP="00B0686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                                                                            ZAMAWIAJĄCY:</w:t>
      </w:r>
    </w:p>
    <w:p w:rsidR="00484C88" w:rsidRDefault="00484C88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484C88" w:rsidRDefault="00484C88" w:rsidP="00B06868">
      <w:pPr>
        <w:spacing w:line="276" w:lineRule="auto"/>
        <w:rPr>
          <w:rFonts w:ascii="Arial" w:hAnsi="Arial" w:cs="Arial"/>
          <w:sz w:val="24"/>
          <w:szCs w:val="24"/>
        </w:rPr>
      </w:pPr>
    </w:p>
    <w:p w:rsidR="00484C88" w:rsidRPr="00484C88" w:rsidRDefault="00484C88" w:rsidP="00484C88">
      <w:pPr>
        <w:spacing w:line="276" w:lineRule="auto"/>
        <w:rPr>
          <w:rFonts w:ascii="Arial" w:hAnsi="Arial" w:cs="Arial"/>
          <w:sz w:val="16"/>
          <w:szCs w:val="16"/>
        </w:rPr>
      </w:pPr>
      <w:r w:rsidRPr="00484C88">
        <w:rPr>
          <w:rFonts w:ascii="Arial" w:hAnsi="Arial" w:cs="Arial"/>
          <w:sz w:val="16"/>
          <w:szCs w:val="16"/>
        </w:rPr>
        <w:t>*niepotrzebne skreślić</w:t>
      </w:r>
    </w:p>
    <w:sectPr w:rsidR="00484C88" w:rsidRPr="0048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297"/>
    <w:multiLevelType w:val="hybridMultilevel"/>
    <w:tmpl w:val="E98635E6"/>
    <w:lvl w:ilvl="0" w:tplc="310038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611E4"/>
    <w:multiLevelType w:val="hybridMultilevel"/>
    <w:tmpl w:val="494C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64CC0"/>
    <w:multiLevelType w:val="hybridMultilevel"/>
    <w:tmpl w:val="91B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3C5C"/>
    <w:multiLevelType w:val="hybridMultilevel"/>
    <w:tmpl w:val="931660D0"/>
    <w:lvl w:ilvl="0" w:tplc="07907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B3631"/>
    <w:multiLevelType w:val="hybridMultilevel"/>
    <w:tmpl w:val="8F38CE00"/>
    <w:lvl w:ilvl="0" w:tplc="009482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4"/>
    <w:rsid w:val="00013F42"/>
    <w:rsid w:val="0004057A"/>
    <w:rsid w:val="000B627B"/>
    <w:rsid w:val="000C7F7F"/>
    <w:rsid w:val="000D7880"/>
    <w:rsid w:val="000F612A"/>
    <w:rsid w:val="00100CF5"/>
    <w:rsid w:val="00113A37"/>
    <w:rsid w:val="001B4A92"/>
    <w:rsid w:val="001E5B65"/>
    <w:rsid w:val="001E6ADC"/>
    <w:rsid w:val="002026AE"/>
    <w:rsid w:val="0021162C"/>
    <w:rsid w:val="00283800"/>
    <w:rsid w:val="0035574B"/>
    <w:rsid w:val="00362C9B"/>
    <w:rsid w:val="003A0EB9"/>
    <w:rsid w:val="003D50AA"/>
    <w:rsid w:val="00411ACA"/>
    <w:rsid w:val="00441EE0"/>
    <w:rsid w:val="0046555F"/>
    <w:rsid w:val="00484C88"/>
    <w:rsid w:val="004C0A36"/>
    <w:rsid w:val="004D206E"/>
    <w:rsid w:val="004F036B"/>
    <w:rsid w:val="004F526F"/>
    <w:rsid w:val="00515286"/>
    <w:rsid w:val="0056147C"/>
    <w:rsid w:val="00667611"/>
    <w:rsid w:val="00670534"/>
    <w:rsid w:val="00695A45"/>
    <w:rsid w:val="006D1E1F"/>
    <w:rsid w:val="006D3F3B"/>
    <w:rsid w:val="00720A91"/>
    <w:rsid w:val="0072678D"/>
    <w:rsid w:val="00786A0A"/>
    <w:rsid w:val="00792C57"/>
    <w:rsid w:val="007A5140"/>
    <w:rsid w:val="007C24EE"/>
    <w:rsid w:val="00834B44"/>
    <w:rsid w:val="009A08A2"/>
    <w:rsid w:val="009F2CB6"/>
    <w:rsid w:val="00A642E2"/>
    <w:rsid w:val="00AA7817"/>
    <w:rsid w:val="00AB4339"/>
    <w:rsid w:val="00AE4E4B"/>
    <w:rsid w:val="00B06868"/>
    <w:rsid w:val="00B24E45"/>
    <w:rsid w:val="00B50232"/>
    <w:rsid w:val="00C032E5"/>
    <w:rsid w:val="00C47AB8"/>
    <w:rsid w:val="00CD5B72"/>
    <w:rsid w:val="00D207FC"/>
    <w:rsid w:val="00D65840"/>
    <w:rsid w:val="00D86FC1"/>
    <w:rsid w:val="00E41AB4"/>
    <w:rsid w:val="00E766EA"/>
    <w:rsid w:val="00EA2052"/>
    <w:rsid w:val="00EB2B28"/>
    <w:rsid w:val="00F5107E"/>
    <w:rsid w:val="00F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11729-5F6C-49E8-9C51-1E041F1E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Gębicka</dc:creator>
  <cp:lastModifiedBy>Agnieszka Napiórkowska</cp:lastModifiedBy>
  <cp:revision>6</cp:revision>
  <cp:lastPrinted>2023-02-15T11:29:00Z</cp:lastPrinted>
  <dcterms:created xsi:type="dcterms:W3CDTF">2023-02-10T10:18:00Z</dcterms:created>
  <dcterms:modified xsi:type="dcterms:W3CDTF">2023-02-15T11:33:00Z</dcterms:modified>
</cp:coreProperties>
</file>